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96693">
      <w:pPr>
        <w:spacing w:after="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4</w:t>
      </w:r>
    </w:p>
    <w:p w14:paraId="22958038">
      <w:pPr>
        <w:spacing w:after="0"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4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02"/>
      </w:tblGrid>
      <w:tr w14:paraId="1B25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824" w:type="dxa"/>
            <w:vAlign w:val="center"/>
          </w:tcPr>
          <w:p w14:paraId="229FC7B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 w14:paraId="1B351171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以平凡坚守 铸城市文明</w:t>
            </w:r>
          </w:p>
        </w:tc>
        <w:tc>
          <w:tcPr>
            <w:tcW w:w="1697" w:type="dxa"/>
            <w:gridSpan w:val="3"/>
            <w:vAlign w:val="center"/>
          </w:tcPr>
          <w:p w14:paraId="2DE7C73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 w14:paraId="50286B79">
            <w:pPr>
              <w:spacing w:after="0" w:line="260" w:lineRule="exact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</w:p>
        </w:tc>
      </w:tr>
      <w:tr w14:paraId="2503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exact"/>
          <w:jc w:val="center"/>
        </w:trPr>
        <w:tc>
          <w:tcPr>
            <w:tcW w:w="1824" w:type="dxa"/>
            <w:vMerge w:val="restart"/>
            <w:vAlign w:val="center"/>
          </w:tcPr>
          <w:p w14:paraId="65343125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6E6A066E">
            <w:pPr>
              <w:spacing w:after="0" w:line="30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2分5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秒</w:t>
            </w:r>
          </w:p>
        </w:tc>
        <w:tc>
          <w:tcPr>
            <w:tcW w:w="1697" w:type="dxa"/>
            <w:gridSpan w:val="3"/>
            <w:vAlign w:val="center"/>
          </w:tcPr>
          <w:p w14:paraId="5EAAE97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 w14:paraId="11A29440">
            <w:pPr>
              <w:spacing w:after="0" w:line="260" w:lineRule="exact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典型报道</w:t>
            </w:r>
          </w:p>
        </w:tc>
      </w:tr>
      <w:tr w14:paraId="5139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1824" w:type="dxa"/>
            <w:vMerge w:val="continue"/>
            <w:vAlign w:val="center"/>
          </w:tcPr>
          <w:p w14:paraId="2B53D5E2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6A9BA1E1"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6DCDD3BB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 w14:paraId="7951328D">
            <w:pPr>
              <w:spacing w:after="0" w:line="300" w:lineRule="exact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中文</w:t>
            </w:r>
          </w:p>
        </w:tc>
      </w:tr>
      <w:tr w14:paraId="7BE8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 w14:paraId="02342E89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 w14:paraId="071E1142"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 w14:paraId="5EC6BEAD">
            <w:pPr>
              <w:spacing w:after="0" w:line="260" w:lineRule="exact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罗维</w:t>
            </w:r>
          </w:p>
        </w:tc>
        <w:tc>
          <w:tcPr>
            <w:tcW w:w="1129" w:type="dxa"/>
            <w:gridSpan w:val="2"/>
            <w:vAlign w:val="center"/>
          </w:tcPr>
          <w:p w14:paraId="50BAC585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 w14:paraId="37385A3E">
            <w:pPr>
              <w:spacing w:after="0" w:line="240" w:lineRule="exact"/>
              <w:rPr>
                <w:rFonts w:ascii="Times New Roman" w:hAnsi="Times New Roman" w:eastAsia="方正仿宋_GBK"/>
                <w:w w:val="95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罗维</w:t>
            </w:r>
          </w:p>
        </w:tc>
      </w:tr>
      <w:tr w14:paraId="5136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824" w:type="dxa"/>
            <w:vAlign w:val="center"/>
          </w:tcPr>
          <w:p w14:paraId="355DC01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 w14:paraId="5010F27B">
            <w:pPr>
              <w:spacing w:after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重庆市大渡口区融媒体中心</w:t>
            </w:r>
          </w:p>
        </w:tc>
        <w:tc>
          <w:tcPr>
            <w:tcW w:w="1129" w:type="dxa"/>
            <w:gridSpan w:val="2"/>
            <w:vAlign w:val="center"/>
          </w:tcPr>
          <w:p w14:paraId="71F9A510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 w14:paraId="6A2AB87F">
            <w:pPr>
              <w:spacing w:after="0"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大渡口发布视频号、大渡口发布微博、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小渡晓渡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、第1眼新闻</w:t>
            </w:r>
          </w:p>
        </w:tc>
      </w:tr>
      <w:tr w14:paraId="1B1B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 w14:paraId="239A5CC2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 w14:paraId="33CCB09E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 w14:paraId="011C3A83">
            <w:pPr>
              <w:spacing w:after="0"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5BC21062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 w14:paraId="322DD681">
            <w:pPr>
              <w:spacing w:after="0" w:line="26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</w:rPr>
              <w:t>2025年12月28日</w:t>
            </w:r>
          </w:p>
        </w:tc>
      </w:tr>
      <w:tr w14:paraId="1219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824" w:type="dxa"/>
            <w:vMerge w:val="restart"/>
            <w:vAlign w:val="center"/>
          </w:tcPr>
          <w:p w14:paraId="35390A8C">
            <w:pPr>
              <w:spacing w:after="0" w:line="340" w:lineRule="exac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2CC8041F">
            <w:pPr>
              <w:spacing w:after="0" w:line="260" w:lineRule="exact"/>
              <w:rPr>
                <w:rFonts w:ascii="Times New Roman" w:hAnsi="Times New Roman" w:eastAsia="华文中宋"/>
                <w:color w:val="auto"/>
                <w:sz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  <w:t>https://v.douyin.com/6-0vpBSQx6Y/</w:t>
            </w:r>
          </w:p>
        </w:tc>
        <w:tc>
          <w:tcPr>
            <w:tcW w:w="4993" w:type="dxa"/>
            <w:gridSpan w:val="6"/>
            <w:vAlign w:val="center"/>
          </w:tcPr>
          <w:p w14:paraId="4B7C4006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 w14:paraId="1011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824" w:type="dxa"/>
            <w:vMerge w:val="continue"/>
            <w:vAlign w:val="center"/>
          </w:tcPr>
          <w:p w14:paraId="11D5AAA4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36BF3F74"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 w14:paraId="2E8AAD73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 w14:paraId="5A36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atLeast"/>
          <w:jc w:val="center"/>
        </w:trPr>
        <w:tc>
          <w:tcPr>
            <w:tcW w:w="1824" w:type="dxa"/>
            <w:vAlign w:val="center"/>
          </w:tcPr>
          <w:p w14:paraId="2335C431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 w14:paraId="31C05A21">
            <w:pPr>
              <w:widowControl w:val="0"/>
              <w:kinsoku/>
              <w:autoSpaceDE/>
              <w:autoSpaceDN/>
              <w:adjustRightInd/>
              <w:snapToGrid/>
              <w:spacing w:after="0" w:line="32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方正仿宋_GBK" w:eastAsia="方正仿宋_GBK" w:cs="黑体" w:hAnsiTheme="minorEastAsia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2025 年 12 月 28 日于大渡口发布视频号推出的纪实短视频，是记者十年深耕的典型人物深度报道。聚焦雷锋的士 “红岩先锋队”，以曾信华、张瑞平夫妻档为核心，串联起送医救人闯红灯、20 公里专程还失物、十年爱心送考、接力帮扶透析老人等暖心事迹，展现了从个人坚守到三千车队同行、从单一善举到多元公益的成长历程。将个体善举与红岩精神、城市文明相融，以鲜活画面和朴实口述，勾勒出新时代雷锋精神在山城的生动实践，让流动 “中国红” 成为城市温暖底色。</w:t>
            </w:r>
          </w:p>
        </w:tc>
      </w:tr>
      <w:tr w14:paraId="1EA1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0" w:hRule="exact"/>
          <w:jc w:val="center"/>
        </w:trPr>
        <w:tc>
          <w:tcPr>
            <w:tcW w:w="1824" w:type="dxa"/>
            <w:vAlign w:val="center"/>
          </w:tcPr>
          <w:p w14:paraId="749D1984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 w14:paraId="47063339">
            <w:pPr>
              <w:widowControl w:val="0"/>
              <w:kinsoku/>
              <w:autoSpaceDE/>
              <w:autoSpaceDN/>
              <w:adjustRightInd/>
              <w:snapToGrid/>
              <w:spacing w:after="0" w:line="32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方正仿宋_GBK" w:eastAsia="方正仿宋_GBK" w:cs="黑体" w:hAnsiTheme="minorEastAsia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作品作为十年报道的凝练之作，让曾信华事迹再度爆红，其公益精神带动更多出租车司机加入公益队伍，壮大了本土公益力量。作品被多地政务、媒体平台转发，引发市民热议点赞，既让外界感受到重庆的城市温度与文明底蕴，也传递了诚信奉献的核心价值观，营造了崇德向善的社会风尚。同时，作为本土岁末暖心爆款，大幅提升了大渡口发布的传播力与引导力，让基层媒体成为传播城市正能量的重要阵地。</w:t>
            </w:r>
          </w:p>
        </w:tc>
      </w:tr>
      <w:tr w14:paraId="682E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24" w:type="dxa"/>
            <w:vMerge w:val="restart"/>
            <w:vAlign w:val="center"/>
          </w:tcPr>
          <w:p w14:paraId="48904B1A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 w14:paraId="0E7AE74C">
            <w:pPr>
              <w:spacing w:after="0" w:line="420" w:lineRule="exact"/>
              <w:rPr>
                <w:rFonts w:ascii="方正楷体_GBK" w:hAnsi="Times New Roman" w:eastAsia="方正楷体_GBK"/>
                <w:color w:val="auto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color w:val="auto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3451A03F">
            <w:pPr>
              <w:spacing w:after="0" w:line="320" w:lineRule="exact"/>
              <w:rPr>
                <w:rFonts w:ascii="Times New Roman" w:hAnsi="Times New Roman" w:eastAsia="方正仿宋_GBK"/>
                <w:color w:val="auto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2"/>
                <w:szCs w:val="24"/>
              </w:rPr>
              <w:t>1. https://weixin.qq.com/sph/AvjYP8ho5</w:t>
            </w:r>
          </w:p>
        </w:tc>
      </w:tr>
      <w:tr w14:paraId="20B8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1824" w:type="dxa"/>
            <w:vMerge w:val="continue"/>
            <w:vAlign w:val="center"/>
          </w:tcPr>
          <w:p w14:paraId="6D8F3419">
            <w:pPr>
              <w:pStyle w:val="3"/>
              <w:spacing w:after="0" w:line="320" w:lineRule="exact"/>
              <w:rPr>
                <w:rFonts w:ascii="方正仿宋_GBK" w:eastAsia="方正仿宋_GBK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 w14:paraId="0579EA7A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255AEAEF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2. https://weibo.com/2918835814/QkCur6r6X</w:t>
            </w:r>
          </w:p>
        </w:tc>
      </w:tr>
      <w:tr w14:paraId="4D81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824" w:type="dxa"/>
            <w:vMerge w:val="continue"/>
            <w:vAlign w:val="center"/>
          </w:tcPr>
          <w:p w14:paraId="0E0C3E32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15CE298C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262780AA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3. https://v.douyin.com/6-0vpBSQx6Y/</w:t>
            </w:r>
          </w:p>
        </w:tc>
      </w:tr>
      <w:tr w14:paraId="39B6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 w14:paraId="45645EFA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 w14:paraId="30AF4DCD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 w14:paraId="26A4AF58"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3241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 w14:paraId="75A557C5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1154F7AB">
            <w:pPr>
              <w:spacing w:after="0" w:line="360" w:lineRule="exact"/>
              <w:jc w:val="center"/>
              <w:rPr>
                <w:rFonts w:hint="default" w:ascii="方正楷体_GBK" w:hAnsi="Times New Roman" w:eastAsia="方正楷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  <w:lang w:val="en-US" w:eastAsia="zh-CN"/>
              </w:rPr>
              <w:t>532</w:t>
            </w: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 w14:paraId="03AE165A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 w14:paraId="6B3044C8"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204</w:t>
            </w:r>
          </w:p>
        </w:tc>
      </w:tr>
      <w:tr w14:paraId="5FA8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7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 w14:paraId="30E152A5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 w14:paraId="63A7E353"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方正仿宋_GBK" w:eastAsia="方正仿宋_GBK" w:cs="黑体" w:hAnsiTheme="minorEastAsia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记者从 2016 年起报道曾信华，十年间累计跟踪采访其爱心送考、帮扶透析老人、关爱弱势群体等事迹上百件，本作品是十年深耕的成果凝练。记者长期的一线采访为基础，掌握了最真实、最鲜活的第一手素材，让报道既有时间的厚度，又有人物的温度，充分体现了新闻工作者扎实的脚力、眼力、脑力和笔力，是基层媒体深度做好典型人物报道的典范。作品选取雷锋的士 “红岩先锋队” 这一基层公益群体，紧扣新时代学雷锋、树新风的时代主题，将个体善举与红岩精神传承、城市文明建设相融，既呼应了弘扬社会主义核心价值观的时代要求，又深挖了重庆本土的红色底蕴和城市精神，让典型人物报道既有时代高度，又有本土地气，符合新闻作品 “有思想、有温度、有品质” 的创作要求。作品并非单一聚焦曾信华个人，而是以其夫妻档为核心，延伸至 “红岩先锋队” 的三千车队，从 “个人坚守” 到 “群体接力”，展现了雷锋精神的传播与延续，让典型人物报道从 “树标杆” 升级为 “聚力量”，拓展了典型报道的深度和广度，让雷锋精神成为可复制、可传递的社会正能量。通过十年跟踪报道，记者见证并推动了公益力量的成长，实现了新闻传播与社会价值的双重提升。其创作模式为基层媒体做好长期典型人物报道、讲好本土暖心故事提供了可借鉴的范例，同时作品引发的社会共鸣和公益带动效应，让社会主义核心价值观真正落地生根，具有强烈的时代示范意义和社会引导作用。主人公曾信华凭借十年善举斩获学雷锋标兵、重庆好人、中国好人、全国道德模范提名奖等多项荣誉，本作品作为其十年事迹的凝练报道，与人物荣誉形成相互支撑，让作品的内容更具说服力，也让典型人物的传播更具权威性，进一步放大了作品的传播效果和社会影响力。该作品是记者十年深耕的深度典型人物报道，充分展现了短视频新闻的创作魅力和基层媒体的责任担当。</w:t>
            </w:r>
          </w:p>
          <w:p w14:paraId="6725DEBC">
            <w:pPr>
              <w:spacing w:after="0" w:line="26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</w:p>
          <w:p w14:paraId="0CE65C7E">
            <w:pPr>
              <w:spacing w:after="0" w:line="26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</w:p>
          <w:p w14:paraId="30BBF144">
            <w:pPr>
              <w:spacing w:after="0" w:line="26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签名：（盖单位公章）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 w14:paraId="6188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A2CF7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E5AFE7">
            <w:pPr>
              <w:spacing w:after="0" w:line="30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罗维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14F3A4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EE5EFC">
            <w:pPr>
              <w:spacing w:after="0" w:line="30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02368085108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08DE01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C364D3">
            <w:pPr>
              <w:spacing w:after="0" w:line="30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13883616815</w:t>
            </w:r>
          </w:p>
        </w:tc>
      </w:tr>
      <w:tr w14:paraId="6F62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C4624A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AF4067">
            <w:pPr>
              <w:spacing w:after="0" w:line="30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重庆市大渡口区新山村街道文体路122号富士达大厦4楼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A868B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9356B">
            <w:pPr>
              <w:spacing w:after="0" w:line="30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89734179@qq.com</w:t>
            </w:r>
          </w:p>
        </w:tc>
      </w:tr>
    </w:tbl>
    <w:p w14:paraId="1F00E5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43CEA"/>
    <w:rsid w:val="00024996"/>
    <w:rsid w:val="000763FF"/>
    <w:rsid w:val="00093021"/>
    <w:rsid w:val="000E0977"/>
    <w:rsid w:val="000F6CAB"/>
    <w:rsid w:val="00260661"/>
    <w:rsid w:val="002C34E1"/>
    <w:rsid w:val="006B361E"/>
    <w:rsid w:val="00851999"/>
    <w:rsid w:val="009A2D2D"/>
    <w:rsid w:val="00B018A4"/>
    <w:rsid w:val="00B6210A"/>
    <w:rsid w:val="28AD2778"/>
    <w:rsid w:val="3E253A9A"/>
    <w:rsid w:val="4BB43CEA"/>
    <w:rsid w:val="52C926C3"/>
    <w:rsid w:val="5484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1436</Words>
  <Characters>1493</Characters>
  <Lines>11</Lines>
  <Paragraphs>3</Paragraphs>
  <TotalTime>0</TotalTime>
  <ScaleCrop>false</ScaleCrop>
  <LinksUpToDate>false</LinksUpToDate>
  <CharactersWithSpaces>1530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2026-03-12T14:45:00Z</dcterms:created>
  <dc:creator>泠玲铃</dc:creator>
  <cp:lastModifiedBy>泠玲铃</cp:lastModifiedBy>
  <dcterms:modified xsi:type="dcterms:W3CDTF">2026-03-13T07:49:19Z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2E150F8FD2FC4E17A86CAB8681C0E729_13</vt:lpwstr>
  </property>
  <property fmtid="{D5CDD505-2E9C-101B-9397-08002B2CF9AE}" pid="4" name="KSOTemplateDocerSaveRecord">
    <vt:lpwstr>eyJoZGlkIjoiYjEzNDJhOWIxZTMxNGJhZWNlYTJiNmFkMzAyZmYwMGEiLCJ1c2VySWQiOiI0NzkxMjkzNjUifQ==</vt:lpwstr>
  </property>
</Properties>
</file>